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FF6" w:rsidRPr="00E84EF7" w:rsidRDefault="00C76FF6" w:rsidP="00E84EF7">
      <w:pPr>
        <w:spacing w:after="0" w:line="240" w:lineRule="auto"/>
        <w:rPr>
          <w:lang w:val="pl-PL"/>
        </w:rPr>
      </w:pPr>
      <w:r w:rsidRPr="00E84EF7">
        <w:rPr>
          <w:lang w:val="pl-PL"/>
        </w:rPr>
        <w:t>Sprawa nr: 02/PBENiR/D/ODiZZB/SPUB/17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              </w:t>
      </w:r>
      <w:r w:rsidRPr="00E84EF7">
        <w:rPr>
          <w:lang w:val="pl-PL"/>
        </w:rPr>
        <w:t xml:space="preserve">Warszawa, dnia </w:t>
      </w:r>
      <w:r>
        <w:rPr>
          <w:lang w:val="pl-PL"/>
        </w:rPr>
        <w:t>27.03</w:t>
      </w:r>
      <w:r w:rsidRPr="00E84EF7">
        <w:rPr>
          <w:lang w:val="pl-PL"/>
        </w:rPr>
        <w:t>.2017r.</w:t>
      </w:r>
    </w:p>
    <w:p w:rsidR="00C76FF6" w:rsidRDefault="00C76FF6" w:rsidP="00E84EF7">
      <w:pPr>
        <w:spacing w:after="0" w:line="240" w:lineRule="auto"/>
        <w:rPr>
          <w:b/>
          <w:lang w:val="pl-PL"/>
        </w:rPr>
      </w:pPr>
    </w:p>
    <w:p w:rsidR="00C76FF6" w:rsidRPr="00E84EF7" w:rsidRDefault="00C76FF6" w:rsidP="00EE4FD7">
      <w:pPr>
        <w:spacing w:after="0" w:line="240" w:lineRule="auto"/>
        <w:outlineLvl w:val="0"/>
        <w:rPr>
          <w:b/>
          <w:lang w:val="pl-PL"/>
        </w:rPr>
      </w:pPr>
      <w:r w:rsidRPr="00E84EF7">
        <w:rPr>
          <w:b/>
          <w:lang w:val="pl-PL"/>
        </w:rPr>
        <w:t>Wojskowy Instytut Higieny i Epidemiologii</w:t>
      </w:r>
    </w:p>
    <w:p w:rsidR="00C76FF6" w:rsidRPr="00E84EF7" w:rsidRDefault="00C76FF6" w:rsidP="00E84EF7">
      <w:pPr>
        <w:spacing w:after="0" w:line="240" w:lineRule="auto"/>
        <w:rPr>
          <w:b/>
          <w:lang w:val="pl-PL"/>
        </w:rPr>
      </w:pPr>
      <w:r w:rsidRPr="00E84EF7">
        <w:rPr>
          <w:b/>
          <w:lang w:val="pl-PL"/>
        </w:rPr>
        <w:t>ul. Kozielska 4</w:t>
      </w:r>
    </w:p>
    <w:p w:rsidR="00C76FF6" w:rsidRPr="00E84EF7" w:rsidRDefault="00C76FF6" w:rsidP="00E84EF7">
      <w:pPr>
        <w:spacing w:after="0" w:line="240" w:lineRule="auto"/>
        <w:rPr>
          <w:b/>
          <w:lang w:val="pl-PL"/>
        </w:rPr>
      </w:pPr>
      <w:r w:rsidRPr="00E84EF7">
        <w:rPr>
          <w:b/>
          <w:lang w:val="pl-PL"/>
        </w:rPr>
        <w:t>01-163 Warszawa</w:t>
      </w:r>
    </w:p>
    <w:p w:rsidR="00C76FF6" w:rsidRPr="00E84EF7" w:rsidRDefault="00C76FF6" w:rsidP="00E84EF7">
      <w:pPr>
        <w:spacing w:after="0" w:line="240" w:lineRule="auto"/>
        <w:rPr>
          <w:b/>
          <w:lang w:val="pl-PL"/>
        </w:rPr>
      </w:pPr>
      <w:r w:rsidRPr="00E84EF7">
        <w:rPr>
          <w:b/>
          <w:lang w:val="pl-PL"/>
        </w:rPr>
        <w:t>fax. 261853133</w:t>
      </w:r>
    </w:p>
    <w:p w:rsidR="00C76FF6" w:rsidRPr="00E84EF7" w:rsidRDefault="00C76FF6" w:rsidP="00E84EF7">
      <w:pPr>
        <w:spacing w:after="0" w:line="240" w:lineRule="auto"/>
        <w:rPr>
          <w:b/>
          <w:lang w:val="pl-PL"/>
        </w:rPr>
      </w:pPr>
      <w:r w:rsidRPr="00E84EF7">
        <w:rPr>
          <w:b/>
          <w:lang w:val="pl-PL"/>
        </w:rPr>
        <w:t>strona internetowa: www.wihe.pl</w:t>
      </w:r>
    </w:p>
    <w:p w:rsidR="00C76FF6" w:rsidRDefault="00C76FF6" w:rsidP="00E84EF7">
      <w:pPr>
        <w:spacing w:after="0" w:line="240" w:lineRule="auto"/>
        <w:rPr>
          <w:lang w:val="pl-PL"/>
        </w:rPr>
      </w:pPr>
      <w:r w:rsidRPr="00E84EF7">
        <w:rPr>
          <w:lang w:val="pl-PL"/>
        </w:rPr>
        <w:t>(nazwa i adres Zamawiającego)</w:t>
      </w:r>
    </w:p>
    <w:p w:rsidR="00C76FF6" w:rsidRDefault="00C76FF6" w:rsidP="00E84EF7">
      <w:pPr>
        <w:spacing w:after="0" w:line="240" w:lineRule="auto"/>
        <w:rPr>
          <w:lang w:val="pl-PL"/>
        </w:rPr>
      </w:pPr>
    </w:p>
    <w:p w:rsidR="00C76FF6" w:rsidRPr="00E84EF7" w:rsidRDefault="00C76FF6" w:rsidP="00E84EF7">
      <w:pPr>
        <w:spacing w:after="0" w:line="240" w:lineRule="auto"/>
        <w:rPr>
          <w:lang w:val="pl-PL"/>
        </w:rPr>
      </w:pPr>
    </w:p>
    <w:p w:rsidR="00C76FF6" w:rsidRPr="00E84EF7" w:rsidRDefault="00C76FF6" w:rsidP="00EE4FD7">
      <w:pPr>
        <w:spacing w:after="0" w:line="240" w:lineRule="auto"/>
        <w:jc w:val="center"/>
        <w:outlineLvl w:val="0"/>
        <w:rPr>
          <w:b/>
          <w:lang w:val="pl-PL"/>
        </w:rPr>
      </w:pPr>
      <w:r w:rsidRPr="00E84EF7">
        <w:rPr>
          <w:b/>
          <w:lang w:val="pl-PL"/>
        </w:rPr>
        <w:t>Odpowiedź na pytania z dnia 24.03.2017 r.</w:t>
      </w:r>
    </w:p>
    <w:p w:rsidR="00C76FF6" w:rsidRDefault="00C76FF6" w:rsidP="00E84EF7">
      <w:pPr>
        <w:spacing w:after="0" w:line="240" w:lineRule="auto"/>
        <w:rPr>
          <w:lang w:val="pl-PL"/>
        </w:rPr>
      </w:pPr>
    </w:p>
    <w:p w:rsidR="00C76FF6" w:rsidRPr="00E84EF7" w:rsidRDefault="00C76FF6" w:rsidP="00F87679">
      <w:pPr>
        <w:spacing w:after="0" w:line="240" w:lineRule="auto"/>
        <w:jc w:val="both"/>
        <w:rPr>
          <w:b/>
          <w:i/>
          <w:lang w:val="pl-PL"/>
        </w:rPr>
      </w:pPr>
      <w:r w:rsidRPr="00E84EF7">
        <w:rPr>
          <w:b/>
          <w:i/>
          <w:lang w:val="pl-PL"/>
        </w:rPr>
        <w:t xml:space="preserve">Dotyczy: </w:t>
      </w:r>
      <w:r>
        <w:rPr>
          <w:b/>
          <w:i/>
          <w:lang w:val="pl-PL"/>
        </w:rPr>
        <w:t>Zapytania ofertowego</w:t>
      </w:r>
      <w:r w:rsidRPr="00E84EF7">
        <w:rPr>
          <w:b/>
          <w:i/>
          <w:lang w:val="pl-PL"/>
        </w:rPr>
        <w:t xml:space="preserve"> na  „Zaprojektowanie, wykonanie i montaż systemu komór bezpiecznej pracy mikrobiologicznej z niezbędnym wyposażeniem (Komora Bioaerozolowa) dla Ośrodka Diagnostyki i Zwalczania Zagrożeń Biologicznych WIHiE w Puławach”. </w:t>
      </w:r>
      <w:r>
        <w:rPr>
          <w:b/>
          <w:i/>
          <w:lang w:val="pl-PL"/>
        </w:rPr>
        <w:t xml:space="preserve">                                </w:t>
      </w:r>
      <w:r w:rsidRPr="00E84EF7">
        <w:rPr>
          <w:b/>
          <w:i/>
          <w:lang w:val="pl-PL"/>
        </w:rPr>
        <w:t>Spr.  nr  02/PBENiR/D/ODiZZB/SPUB/17</w:t>
      </w:r>
    </w:p>
    <w:p w:rsidR="00C76FF6" w:rsidRDefault="00C76FF6" w:rsidP="00F87679">
      <w:pPr>
        <w:spacing w:after="0" w:line="240" w:lineRule="auto"/>
        <w:jc w:val="both"/>
        <w:rPr>
          <w:lang w:val="pl-PL"/>
        </w:rPr>
      </w:pPr>
    </w:p>
    <w:p w:rsidR="00C76FF6" w:rsidRPr="00E84EF7" w:rsidRDefault="00C76FF6" w:rsidP="00F87679">
      <w:pPr>
        <w:spacing w:after="0" w:line="240" w:lineRule="auto"/>
        <w:jc w:val="both"/>
        <w:rPr>
          <w:lang w:val="pl-PL"/>
        </w:rPr>
      </w:pPr>
      <w:r w:rsidRPr="00E84EF7">
        <w:rPr>
          <w:lang w:val="pl-PL"/>
        </w:rPr>
        <w:t xml:space="preserve">W wyniku wpłynięcia </w:t>
      </w:r>
      <w:r>
        <w:rPr>
          <w:lang w:val="pl-PL"/>
        </w:rPr>
        <w:t>za</w:t>
      </w:r>
      <w:r w:rsidRPr="00E84EF7">
        <w:rPr>
          <w:lang w:val="pl-PL"/>
        </w:rPr>
        <w:t xml:space="preserve">pytań do ww. postępowania, poniżej zamieszczamy ich treść wraz z </w:t>
      </w:r>
    </w:p>
    <w:p w:rsidR="00C76FF6" w:rsidRDefault="00C76FF6" w:rsidP="00F87679">
      <w:pPr>
        <w:spacing w:after="0" w:line="240" w:lineRule="auto"/>
        <w:jc w:val="both"/>
        <w:rPr>
          <w:lang w:val="pl-PL"/>
        </w:rPr>
      </w:pPr>
      <w:r w:rsidRPr="00E84EF7">
        <w:rPr>
          <w:lang w:val="pl-PL"/>
        </w:rPr>
        <w:t>wyjaśnieniami:</w:t>
      </w:r>
    </w:p>
    <w:p w:rsidR="00C76FF6" w:rsidRPr="00E84EF7" w:rsidRDefault="00C76FF6" w:rsidP="00F87679">
      <w:pPr>
        <w:spacing w:after="0" w:line="240" w:lineRule="auto"/>
        <w:jc w:val="both"/>
        <w:rPr>
          <w:lang w:val="pl-PL"/>
        </w:rPr>
      </w:pPr>
    </w:p>
    <w:p w:rsidR="00C76FF6" w:rsidRPr="00E84EF7" w:rsidRDefault="00C76FF6" w:rsidP="00F87679">
      <w:pPr>
        <w:jc w:val="both"/>
        <w:rPr>
          <w:b/>
          <w:lang w:val="pl-PL"/>
        </w:rPr>
      </w:pPr>
      <w:r w:rsidRPr="00E84EF7">
        <w:rPr>
          <w:b/>
          <w:lang w:val="pl-PL"/>
        </w:rPr>
        <w:t>1. Zamawiający wymaga posadowienia blatu roboczego komór na wysokości od 800mm do 900mm mierzonej od podłogi, czy Zamawiający w związku z tym wymogiem dopuszcza posadowienie systemu komór na stole laboratoryjnym</w:t>
      </w:r>
      <w:r>
        <w:rPr>
          <w:b/>
          <w:lang w:val="pl-PL"/>
        </w:rPr>
        <w:t>? Jeśli TAK prosimy o podanie minimalnych wymagań dotyczących takiego stołu, jeśli NIE prosimy o wyjaśnienie.</w:t>
      </w:r>
      <w:r w:rsidRPr="00E84EF7">
        <w:rPr>
          <w:b/>
          <w:lang w:val="pl-PL"/>
        </w:rPr>
        <w:t xml:space="preserve"> </w:t>
      </w:r>
    </w:p>
    <w:p w:rsidR="00C76FF6" w:rsidRDefault="00C76FF6" w:rsidP="00F87679">
      <w:pPr>
        <w:jc w:val="both"/>
        <w:rPr>
          <w:lang w:val="pl-PL"/>
        </w:rPr>
      </w:pPr>
      <w:r>
        <w:rPr>
          <w:lang w:val="pl-PL"/>
        </w:rPr>
        <w:t xml:space="preserve">Odp. TAK, Zamawiający dopuszcza takie rozwiązanie jednak wymaga dostarczenia ww. stołu razem </w:t>
      </w:r>
      <w:r>
        <w:rPr>
          <w:lang w:val="pl-PL"/>
        </w:rPr>
        <w:br/>
        <w:t xml:space="preserve">z przedmiotowym systemem komór. </w:t>
      </w:r>
    </w:p>
    <w:p w:rsidR="00C76FF6" w:rsidRPr="007F195E" w:rsidRDefault="00C76FF6" w:rsidP="00EE4FD7">
      <w:pPr>
        <w:jc w:val="both"/>
        <w:outlineLvl w:val="0"/>
        <w:rPr>
          <w:u w:val="single"/>
          <w:lang w:val="pl-PL"/>
        </w:rPr>
      </w:pPr>
      <w:r w:rsidRPr="007F195E">
        <w:rPr>
          <w:u w:val="single"/>
          <w:lang w:val="pl-PL"/>
        </w:rPr>
        <w:t>Wymagania:</w:t>
      </w:r>
    </w:p>
    <w:p w:rsidR="00C76FF6" w:rsidRPr="00E84EF7" w:rsidRDefault="00C76FF6" w:rsidP="00F87679">
      <w:pPr>
        <w:jc w:val="both"/>
        <w:rPr>
          <w:lang w:val="pl-PL"/>
        </w:rPr>
      </w:pPr>
      <w:r>
        <w:rPr>
          <w:lang w:val="pl-PL"/>
        </w:rPr>
        <w:t xml:space="preserve">Ze względu na lokalizację przedmiotowego systemu komór w pomieszczeniu laboratoryjnym 3 stopnia hermetyczności, stół taki musi spełniać następujące wymagania: rama wykonana z profili stalowych, </w:t>
      </w:r>
      <w:r w:rsidRPr="00E84EF7">
        <w:rPr>
          <w:lang w:val="pl-PL"/>
        </w:rPr>
        <w:t>powierzchnie poziome stelażu jak najbardziej obudowane celem zminimalizowania miejsc osiadania kurzu</w:t>
      </w:r>
      <w:r>
        <w:rPr>
          <w:lang w:val="pl-PL"/>
        </w:rPr>
        <w:t xml:space="preserve">, blat wykonany z materiału </w:t>
      </w:r>
      <w:r w:rsidRPr="00E84EF7">
        <w:rPr>
          <w:lang w:val="pl-PL"/>
        </w:rPr>
        <w:t>łatwo zmywalnego odpornego na wilgoć i chemiczne substancje dezynfekcyjne, np. alkohol etylowy 70%, podchloryn</w:t>
      </w:r>
      <w:r>
        <w:rPr>
          <w:lang w:val="pl-PL"/>
        </w:rPr>
        <w:t xml:space="preserve"> sodu</w:t>
      </w:r>
      <w:r w:rsidRPr="00E84EF7">
        <w:rPr>
          <w:lang w:val="pl-PL"/>
        </w:rPr>
        <w:t>, nadtlenek wodoru</w:t>
      </w:r>
      <w:r>
        <w:rPr>
          <w:lang w:val="pl-PL"/>
        </w:rPr>
        <w:t xml:space="preserve">. Długość stołu nie może przekraczać maksymalnej długości podanej w wymaganiach dotyczących systemu komór.  </w:t>
      </w:r>
    </w:p>
    <w:p w:rsidR="00C76FF6" w:rsidRDefault="00C76FF6" w:rsidP="00F87679">
      <w:pPr>
        <w:spacing w:after="0" w:line="240" w:lineRule="auto"/>
        <w:jc w:val="both"/>
        <w:rPr>
          <w:b/>
          <w:lang w:val="pl-PL"/>
        </w:rPr>
      </w:pPr>
      <w:r w:rsidRPr="00E84EF7">
        <w:rPr>
          <w:b/>
          <w:lang w:val="pl-PL"/>
        </w:rPr>
        <w:t xml:space="preserve">2. </w:t>
      </w:r>
      <w:r>
        <w:rPr>
          <w:b/>
          <w:lang w:val="pl-PL"/>
        </w:rPr>
        <w:t>W pkt. 34-36 Zamawiający wymienia akcesoria wymagane</w:t>
      </w:r>
      <w:r w:rsidRPr="00E84EF7">
        <w:rPr>
          <w:b/>
          <w:lang w:val="pl-PL"/>
        </w:rPr>
        <w:t xml:space="preserve"> </w:t>
      </w:r>
      <w:r>
        <w:rPr>
          <w:b/>
          <w:lang w:val="pl-PL"/>
        </w:rPr>
        <w:t xml:space="preserve">„celem zapewnienia ciągłości funkcjonowania systemu na wypadek uszkodzenia…” w naszej opinii akcesoria te powinny być przechowywane w bezpośrednim sąsiedztwie przedmiotowego systemu komór, jednocześnie konieczność zastosowania konstrukcji stelażowej spowoduje powstanie dużej ilości niewykorzystanej przestrzeni. </w:t>
      </w:r>
      <w:r w:rsidRPr="00E84EF7">
        <w:rPr>
          <w:b/>
          <w:lang w:val="pl-PL"/>
        </w:rPr>
        <w:t>Odnosi się to do komór zespolonych z ich stelażem jak i do komór przystosowanych do ustawiania na blacie stelaża. W obydwu przypadkach można wykorzystać miejsce w obrębie stelaża i  zaoferować szafki laboratoryjne.</w:t>
      </w:r>
      <w:r>
        <w:rPr>
          <w:b/>
          <w:lang w:val="pl-PL"/>
        </w:rPr>
        <w:t xml:space="preserve"> </w:t>
      </w:r>
      <w:r w:rsidRPr="00E84EF7">
        <w:rPr>
          <w:b/>
          <w:lang w:val="pl-PL"/>
        </w:rPr>
        <w:t>W celu wykorzystania miejsca pod komorami należy zaprojektować szafki laboratoryjne do przechowywania akcesoriów dostarczonych wraz z komorami. Czy Zamawiający akceptuje to rozwiązanie</w:t>
      </w:r>
      <w:r>
        <w:rPr>
          <w:b/>
          <w:lang w:val="pl-PL"/>
        </w:rPr>
        <w:t>? Jeśli TAK p</w:t>
      </w:r>
      <w:r w:rsidRPr="00E84EF7">
        <w:rPr>
          <w:b/>
          <w:lang w:val="pl-PL"/>
        </w:rPr>
        <w:t>rosimy określić wymagania co do szafek i ich rozmiary.</w:t>
      </w:r>
    </w:p>
    <w:p w:rsidR="00C76FF6" w:rsidRPr="00D20234" w:rsidRDefault="00C76FF6" w:rsidP="00F87679">
      <w:pPr>
        <w:spacing w:after="0" w:line="240" w:lineRule="auto"/>
        <w:jc w:val="both"/>
        <w:rPr>
          <w:b/>
          <w:lang w:val="pl-PL"/>
        </w:rPr>
      </w:pPr>
      <w:r w:rsidRPr="00D20234">
        <w:rPr>
          <w:b/>
          <w:lang w:val="pl-PL"/>
        </w:rPr>
        <w:t xml:space="preserve">Czy Zamawiający wymaga zaoferowania na przykład </w:t>
      </w:r>
      <w:r>
        <w:rPr>
          <w:b/>
          <w:lang w:val="pl-PL"/>
        </w:rPr>
        <w:t xml:space="preserve">ruchomych </w:t>
      </w:r>
      <w:r w:rsidRPr="00D20234">
        <w:rPr>
          <w:b/>
          <w:lang w:val="pl-PL"/>
        </w:rPr>
        <w:t>szafek na kółkach z blokadą o głębokości do 90 cm:</w:t>
      </w:r>
    </w:p>
    <w:p w:rsidR="00C76FF6" w:rsidRPr="007F195E" w:rsidRDefault="00C76FF6" w:rsidP="007F195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b/>
          <w:lang w:val="pl-PL"/>
        </w:rPr>
      </w:pPr>
      <w:r w:rsidRPr="007F195E">
        <w:rPr>
          <w:b/>
          <w:lang w:val="pl-PL"/>
        </w:rPr>
        <w:t xml:space="preserve">2 szt. po  </w:t>
      </w:r>
      <w:smartTag w:uri="urn:schemas-microsoft-com:office:smarttags" w:element="metricconverter">
        <w:smartTagPr>
          <w:attr w:name="ProductID" w:val="60 cm"/>
        </w:smartTagPr>
        <w:r w:rsidRPr="007F195E">
          <w:rPr>
            <w:b/>
            <w:lang w:val="pl-PL"/>
          </w:rPr>
          <w:t>60 cm</w:t>
        </w:r>
      </w:smartTag>
      <w:r w:rsidRPr="007F195E">
        <w:rPr>
          <w:b/>
          <w:lang w:val="pl-PL"/>
        </w:rPr>
        <w:t xml:space="preserve"> szerokości. Każda z 4 szufladami</w:t>
      </w:r>
    </w:p>
    <w:p w:rsidR="00C76FF6" w:rsidRPr="007F195E" w:rsidRDefault="00C76FF6" w:rsidP="007F195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b/>
          <w:lang w:val="pl-PL"/>
        </w:rPr>
      </w:pPr>
      <w:r w:rsidRPr="007F195E">
        <w:rPr>
          <w:b/>
          <w:lang w:val="pl-PL"/>
        </w:rPr>
        <w:t xml:space="preserve">1 szt. o szerokości </w:t>
      </w:r>
      <w:smartTag w:uri="urn:schemas-microsoft-com:office:smarttags" w:element="metricconverter">
        <w:smartTagPr>
          <w:attr w:name="ProductID" w:val="90 cm"/>
        </w:smartTagPr>
        <w:r w:rsidRPr="007F195E">
          <w:rPr>
            <w:b/>
            <w:lang w:val="pl-PL"/>
          </w:rPr>
          <w:t>90 cm</w:t>
        </w:r>
      </w:smartTag>
      <w:r w:rsidRPr="007F195E">
        <w:rPr>
          <w:b/>
          <w:lang w:val="pl-PL"/>
        </w:rPr>
        <w:t xml:space="preserve"> dwudrzwiowa z jedną półką</w:t>
      </w:r>
    </w:p>
    <w:p w:rsidR="00C76FF6" w:rsidRDefault="00C76FF6" w:rsidP="00F87679">
      <w:pPr>
        <w:spacing w:after="0" w:line="240" w:lineRule="auto"/>
        <w:jc w:val="both"/>
        <w:rPr>
          <w:lang w:val="pl-PL"/>
        </w:rPr>
      </w:pPr>
    </w:p>
    <w:p w:rsidR="00C76FF6" w:rsidRDefault="00C76FF6" w:rsidP="00F87679">
      <w:pPr>
        <w:spacing w:after="0" w:line="240" w:lineRule="auto"/>
        <w:jc w:val="both"/>
        <w:rPr>
          <w:lang w:val="pl-PL"/>
        </w:rPr>
      </w:pPr>
      <w:r>
        <w:rPr>
          <w:lang w:val="pl-PL"/>
        </w:rPr>
        <w:t>Odp. TAK, Zamawiający akceptuje takie rozwiązanie jednak wymaga dostarczenia ww. zabudowy razem z systemem komór.</w:t>
      </w:r>
    </w:p>
    <w:p w:rsidR="00C76FF6" w:rsidRPr="00D20234" w:rsidRDefault="00C76FF6" w:rsidP="00F87679">
      <w:pPr>
        <w:spacing w:after="0" w:line="240" w:lineRule="auto"/>
        <w:jc w:val="both"/>
        <w:rPr>
          <w:lang w:val="pl-PL"/>
        </w:rPr>
      </w:pPr>
    </w:p>
    <w:p w:rsidR="00C76FF6" w:rsidRPr="007F195E" w:rsidRDefault="00C76FF6" w:rsidP="00EE4FD7">
      <w:pPr>
        <w:jc w:val="both"/>
        <w:outlineLvl w:val="0"/>
        <w:rPr>
          <w:u w:val="single"/>
          <w:lang w:val="pl-PL"/>
        </w:rPr>
      </w:pPr>
      <w:r w:rsidRPr="007F195E">
        <w:rPr>
          <w:u w:val="single"/>
          <w:lang w:val="pl-PL"/>
        </w:rPr>
        <w:t>Wymagania:</w:t>
      </w:r>
    </w:p>
    <w:p w:rsidR="00C76FF6" w:rsidRDefault="00C76FF6" w:rsidP="00F87679">
      <w:pPr>
        <w:spacing w:after="0" w:line="240" w:lineRule="auto"/>
        <w:jc w:val="both"/>
        <w:rPr>
          <w:lang w:val="pl-PL"/>
        </w:rPr>
      </w:pPr>
      <w:r>
        <w:rPr>
          <w:lang w:val="pl-PL"/>
        </w:rPr>
        <w:t xml:space="preserve">Podobnie ja w odpowiedzi na pytanie nr 1. Zamawiający wymaga wykonania zabudowy z materiałów </w:t>
      </w:r>
      <w:r w:rsidRPr="00E84EF7">
        <w:rPr>
          <w:lang w:val="pl-PL"/>
        </w:rPr>
        <w:t>łatwo</w:t>
      </w:r>
      <w:r>
        <w:rPr>
          <w:lang w:val="pl-PL"/>
        </w:rPr>
        <w:t xml:space="preserve"> </w:t>
      </w:r>
      <w:r w:rsidRPr="00E84EF7">
        <w:rPr>
          <w:lang w:val="pl-PL"/>
        </w:rPr>
        <w:t>zmywaln</w:t>
      </w:r>
      <w:r>
        <w:rPr>
          <w:lang w:val="pl-PL"/>
        </w:rPr>
        <w:t>ych,</w:t>
      </w:r>
      <w:r w:rsidRPr="00E84EF7">
        <w:rPr>
          <w:lang w:val="pl-PL"/>
        </w:rPr>
        <w:t xml:space="preserve"> odporn</w:t>
      </w:r>
      <w:r>
        <w:rPr>
          <w:lang w:val="pl-PL"/>
        </w:rPr>
        <w:t>ych</w:t>
      </w:r>
      <w:r w:rsidRPr="00E84EF7">
        <w:rPr>
          <w:lang w:val="pl-PL"/>
        </w:rPr>
        <w:t xml:space="preserve"> na wilgoć i chemiczne substancje dezynfekcyjne, np. alkohol etylowy 70%, podchloryn</w:t>
      </w:r>
      <w:r>
        <w:rPr>
          <w:lang w:val="pl-PL"/>
        </w:rPr>
        <w:t xml:space="preserve"> sodu</w:t>
      </w:r>
      <w:r w:rsidRPr="00E84EF7">
        <w:rPr>
          <w:lang w:val="pl-PL"/>
        </w:rPr>
        <w:t>, nadtlenek wodoru</w:t>
      </w:r>
      <w:r>
        <w:rPr>
          <w:lang w:val="pl-PL"/>
        </w:rPr>
        <w:t>. Wybór ilości i rozmiaru szafek Zamawiający pozostawia po stronie Wykonawcy jednak wykonana zabudowa nie powinna kolidować z ergonomią pracy przy komorach - pozostawienie odpowiedniej ilości miejsca na nogi dla operatora komory na czas pracy.</w:t>
      </w:r>
    </w:p>
    <w:p w:rsidR="00C76FF6" w:rsidRDefault="00C76FF6" w:rsidP="00F87679">
      <w:pPr>
        <w:spacing w:after="0" w:line="240" w:lineRule="auto"/>
        <w:jc w:val="both"/>
        <w:rPr>
          <w:lang w:val="pl-PL"/>
        </w:rPr>
      </w:pPr>
    </w:p>
    <w:p w:rsidR="00C76FF6" w:rsidRDefault="00C76FF6" w:rsidP="00F87679">
      <w:pPr>
        <w:spacing w:after="0" w:line="240" w:lineRule="auto"/>
        <w:jc w:val="both"/>
        <w:rPr>
          <w:lang w:val="pl-PL"/>
        </w:rPr>
      </w:pPr>
      <w:r>
        <w:rPr>
          <w:lang w:val="pl-PL"/>
        </w:rPr>
        <w:t>Jeżeli zaproponowane rozwiązanie spełnia ww. wymagania Zamawiający dopuszcza zaproponowaną formę zabudowy przestrzeni pod komorami</w:t>
      </w:r>
    </w:p>
    <w:p w:rsidR="00C76FF6" w:rsidRDefault="00C76FF6" w:rsidP="00F87679">
      <w:pPr>
        <w:spacing w:after="0" w:line="240" w:lineRule="auto"/>
        <w:jc w:val="both"/>
        <w:rPr>
          <w:lang w:val="pl-PL"/>
        </w:rPr>
      </w:pPr>
    </w:p>
    <w:p w:rsidR="00C76FF6" w:rsidRDefault="00C76FF6" w:rsidP="00F87679">
      <w:pPr>
        <w:spacing w:after="0" w:line="240" w:lineRule="auto"/>
        <w:jc w:val="both"/>
        <w:rPr>
          <w:b/>
          <w:lang w:val="pl-PL"/>
        </w:rPr>
      </w:pPr>
      <w:r>
        <w:rPr>
          <w:b/>
          <w:lang w:val="pl-PL"/>
        </w:rPr>
        <w:t xml:space="preserve">3. W części III B pkt. 37 </w:t>
      </w:r>
      <w:r w:rsidRPr="004F63E1">
        <w:rPr>
          <w:b/>
          <w:lang w:val="pl-PL"/>
        </w:rPr>
        <w:t>Arkusz</w:t>
      </w:r>
      <w:r>
        <w:rPr>
          <w:b/>
          <w:lang w:val="pl-PL"/>
        </w:rPr>
        <w:t>a</w:t>
      </w:r>
      <w:r w:rsidRPr="004F63E1">
        <w:rPr>
          <w:b/>
          <w:lang w:val="pl-PL"/>
        </w:rPr>
        <w:t xml:space="preserve"> informacji cenowo-techniczno-eksploatacyjnej</w:t>
      </w:r>
      <w:r>
        <w:rPr>
          <w:b/>
          <w:lang w:val="pl-PL"/>
        </w:rPr>
        <w:t xml:space="preserve"> Zamawiający wymaga dostarczenia urządzenia do dekontaminacji gazowej parami nadtlenku wodoru, jednak w wymaganiach dopuszcza zastosowanie dwóch rozwiązań – podłączenia z zewnątrz lub wstawienia do wnętrza komory z możliwością zdalnego sterowania. Czy w </w:t>
      </w:r>
      <w:r w:rsidRPr="004F63E1">
        <w:rPr>
          <w:b/>
          <w:lang w:val="pl-PL"/>
        </w:rPr>
        <w:t>przypadku zaoferowania urządzenia zewnętrznego do dekonta</w:t>
      </w:r>
      <w:r>
        <w:rPr>
          <w:b/>
          <w:lang w:val="pl-PL"/>
        </w:rPr>
        <w:t>minacji, Zamawiający wymaga</w:t>
      </w:r>
      <w:r w:rsidRPr="004F63E1">
        <w:rPr>
          <w:b/>
          <w:lang w:val="pl-PL"/>
        </w:rPr>
        <w:t>, aby komora zachowała nienaruszoną szczelność po zainstalowaniu port</w:t>
      </w:r>
      <w:r>
        <w:rPr>
          <w:b/>
          <w:lang w:val="pl-PL"/>
        </w:rPr>
        <w:t>u do prowadzenia dekontaminacji oraz jaka jest minimalna ilość portów wymagana przez Zamawiającego</w:t>
      </w:r>
      <w:r w:rsidRPr="004F63E1">
        <w:rPr>
          <w:b/>
          <w:lang w:val="pl-PL"/>
        </w:rPr>
        <w:t>?</w:t>
      </w:r>
    </w:p>
    <w:p w:rsidR="00C76FF6" w:rsidRDefault="00C76FF6" w:rsidP="00F87679">
      <w:pPr>
        <w:spacing w:after="0" w:line="240" w:lineRule="auto"/>
        <w:jc w:val="both"/>
        <w:rPr>
          <w:b/>
          <w:lang w:val="pl-PL"/>
        </w:rPr>
      </w:pPr>
    </w:p>
    <w:p w:rsidR="00C76FF6" w:rsidRDefault="00C76FF6" w:rsidP="00F87679">
      <w:pPr>
        <w:spacing w:after="0" w:line="240" w:lineRule="auto"/>
        <w:jc w:val="both"/>
        <w:rPr>
          <w:lang w:val="pl-PL"/>
        </w:rPr>
      </w:pPr>
      <w:r>
        <w:rPr>
          <w:lang w:val="pl-PL"/>
        </w:rPr>
        <w:t xml:space="preserve">Odp. TAK, Zamawiający wymaga zapewnienia pełnej szczelności przedmiotowego systemu komór ze względu na konieczność pracy w warunkach wymuszonego podciśnienia, wszelkie nieszczelności systemu będą skutkowały brakiem warunków podciśnienia oraz narażeniem operatora na niebezpieczeństwo podczas pracy ze szczególnie niebezpiecznymi czynnikami biologicznymi. </w:t>
      </w:r>
    </w:p>
    <w:p w:rsidR="00C76FF6" w:rsidRDefault="00C76FF6" w:rsidP="00F87679">
      <w:pPr>
        <w:spacing w:after="0" w:line="240" w:lineRule="auto"/>
        <w:jc w:val="both"/>
        <w:rPr>
          <w:lang w:val="pl-PL"/>
        </w:rPr>
      </w:pPr>
      <w:r>
        <w:rPr>
          <w:lang w:val="pl-PL"/>
        </w:rPr>
        <w:t xml:space="preserve">Ilość zainstalowanych portów musi umożliwiać przeprowadzenie skutecznego procesu dezynfekcji w każdym z elementów systemu (komory lewa oraz prawa, śluzy transferowe). </w:t>
      </w:r>
    </w:p>
    <w:p w:rsidR="00C76FF6" w:rsidRDefault="00C76FF6" w:rsidP="00F87679">
      <w:pPr>
        <w:spacing w:after="0" w:line="240" w:lineRule="auto"/>
        <w:jc w:val="both"/>
        <w:rPr>
          <w:lang w:val="pl-PL"/>
        </w:rPr>
      </w:pPr>
    </w:p>
    <w:p w:rsidR="00C76FF6" w:rsidRDefault="00C76FF6" w:rsidP="00F87679">
      <w:pPr>
        <w:spacing w:after="0" w:line="240" w:lineRule="auto"/>
        <w:jc w:val="both"/>
        <w:rPr>
          <w:b/>
          <w:lang w:val="pl-PL"/>
        </w:rPr>
      </w:pPr>
      <w:r>
        <w:rPr>
          <w:b/>
          <w:lang w:val="pl-PL"/>
        </w:rPr>
        <w:t xml:space="preserve">4. </w:t>
      </w:r>
      <w:r w:rsidRPr="00A86C07">
        <w:rPr>
          <w:b/>
          <w:lang w:val="pl-PL"/>
        </w:rPr>
        <w:t xml:space="preserve">Czy Zamawiający wymaga </w:t>
      </w:r>
      <w:r>
        <w:rPr>
          <w:b/>
          <w:lang w:val="pl-PL"/>
        </w:rPr>
        <w:t xml:space="preserve">dostarczenia </w:t>
      </w:r>
      <w:r w:rsidRPr="00A86C07">
        <w:rPr>
          <w:b/>
          <w:lang w:val="pl-PL"/>
        </w:rPr>
        <w:t xml:space="preserve">w zestawie </w:t>
      </w:r>
      <w:r>
        <w:rPr>
          <w:b/>
          <w:lang w:val="pl-PL"/>
        </w:rPr>
        <w:t xml:space="preserve">z </w:t>
      </w:r>
      <w:r w:rsidRPr="00A86C07">
        <w:rPr>
          <w:b/>
          <w:lang w:val="pl-PL"/>
        </w:rPr>
        <w:t>urządzeni</w:t>
      </w:r>
      <w:r>
        <w:rPr>
          <w:b/>
          <w:lang w:val="pl-PL"/>
        </w:rPr>
        <w:t>em</w:t>
      </w:r>
      <w:r w:rsidRPr="00A86C07">
        <w:rPr>
          <w:b/>
          <w:lang w:val="pl-PL"/>
        </w:rPr>
        <w:t xml:space="preserve"> do dekontaminacji za pomocą H2O2</w:t>
      </w:r>
      <w:r>
        <w:rPr>
          <w:b/>
          <w:lang w:val="pl-PL"/>
        </w:rPr>
        <w:t>, płynów</w:t>
      </w:r>
      <w:r w:rsidRPr="00A86C07">
        <w:rPr>
          <w:b/>
          <w:lang w:val="pl-PL"/>
        </w:rPr>
        <w:t xml:space="preserve"> </w:t>
      </w:r>
      <w:r>
        <w:rPr>
          <w:b/>
          <w:lang w:val="pl-PL"/>
        </w:rPr>
        <w:t>dezynfekcyjnych? Jeśli TAK to czy Zamawiający akceptuje płyny o podanych poniżej właściwościach oraz czy dostarczona ilość 6 opak. o poj. 1l z terminem ważności 36 m-cy będzie dla Zamawiającego wystarczająca?</w:t>
      </w:r>
    </w:p>
    <w:p w:rsidR="00C76FF6" w:rsidRDefault="00C76FF6" w:rsidP="00EE4FD7">
      <w:pPr>
        <w:spacing w:after="0" w:line="240" w:lineRule="auto"/>
        <w:jc w:val="both"/>
        <w:outlineLvl w:val="0"/>
        <w:rPr>
          <w:b/>
          <w:lang w:val="pl-PL"/>
        </w:rPr>
      </w:pPr>
      <w:r>
        <w:rPr>
          <w:b/>
          <w:lang w:val="pl-PL"/>
        </w:rPr>
        <w:t>Właściwości proponowanych cieczy:</w:t>
      </w:r>
    </w:p>
    <w:p w:rsidR="00C76FF6" w:rsidRPr="00A86C07" w:rsidRDefault="00C76FF6" w:rsidP="00F87679">
      <w:pPr>
        <w:spacing w:after="0" w:line="240" w:lineRule="auto"/>
        <w:jc w:val="both"/>
        <w:rPr>
          <w:b/>
          <w:lang w:val="pl-PL"/>
        </w:rPr>
      </w:pPr>
      <w:r w:rsidRPr="00A86C07">
        <w:rPr>
          <w:b/>
          <w:lang w:val="pl-PL"/>
        </w:rPr>
        <w:t>redukcja po 2 godzinach w log przy zastosowaniu dawki od 6,88ml</w:t>
      </w:r>
      <w:r>
        <w:rPr>
          <w:b/>
          <w:lang w:val="pl-PL"/>
        </w:rPr>
        <w:t>/</w:t>
      </w:r>
      <w:r w:rsidRPr="00A86C07">
        <w:rPr>
          <w:b/>
          <w:lang w:val="pl-PL"/>
        </w:rPr>
        <w:t>m3 do 11,4 ml/m3:</w:t>
      </w:r>
    </w:p>
    <w:p w:rsidR="00C76FF6" w:rsidRPr="00A86C07" w:rsidRDefault="00C76FF6" w:rsidP="00F8767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A86C07">
        <w:rPr>
          <w:b/>
        </w:rPr>
        <w:t xml:space="preserve">Bakterie </w:t>
      </w:r>
    </w:p>
    <w:p w:rsidR="00C76FF6" w:rsidRPr="00A86C07" w:rsidRDefault="00C76FF6" w:rsidP="00F87679">
      <w:pPr>
        <w:pStyle w:val="ListParagraph"/>
        <w:numPr>
          <w:ilvl w:val="1"/>
          <w:numId w:val="1"/>
        </w:numPr>
        <w:spacing w:after="0" w:line="240" w:lineRule="auto"/>
        <w:jc w:val="both"/>
        <w:rPr>
          <w:b/>
        </w:rPr>
      </w:pPr>
      <w:r w:rsidRPr="00A86C07">
        <w:rPr>
          <w:b/>
        </w:rPr>
        <w:t>Staphylococcus aureus  7,41</w:t>
      </w:r>
    </w:p>
    <w:p w:rsidR="00C76FF6" w:rsidRPr="00A86C07" w:rsidRDefault="00C76FF6" w:rsidP="00F87679">
      <w:pPr>
        <w:pStyle w:val="ListParagraph"/>
        <w:numPr>
          <w:ilvl w:val="1"/>
          <w:numId w:val="1"/>
        </w:numPr>
        <w:spacing w:after="0" w:line="240" w:lineRule="auto"/>
        <w:jc w:val="both"/>
        <w:rPr>
          <w:b/>
        </w:rPr>
      </w:pPr>
      <w:r w:rsidRPr="00A86C07">
        <w:rPr>
          <w:b/>
        </w:rPr>
        <w:t>Enterococcus hirae &gt;7,04</w:t>
      </w:r>
    </w:p>
    <w:p w:rsidR="00C76FF6" w:rsidRPr="00A86C07" w:rsidRDefault="00C76FF6" w:rsidP="00F87679">
      <w:pPr>
        <w:pStyle w:val="ListParagraph"/>
        <w:numPr>
          <w:ilvl w:val="1"/>
          <w:numId w:val="1"/>
        </w:numPr>
        <w:spacing w:after="0" w:line="240" w:lineRule="auto"/>
        <w:jc w:val="both"/>
        <w:rPr>
          <w:b/>
        </w:rPr>
      </w:pPr>
      <w:r w:rsidRPr="00A86C07">
        <w:rPr>
          <w:b/>
        </w:rPr>
        <w:t>Escherichia coli &gt;7,43</w:t>
      </w:r>
    </w:p>
    <w:p w:rsidR="00C76FF6" w:rsidRPr="00A86C07" w:rsidRDefault="00C76FF6" w:rsidP="00F87679">
      <w:pPr>
        <w:pStyle w:val="ListParagraph"/>
        <w:numPr>
          <w:ilvl w:val="1"/>
          <w:numId w:val="1"/>
        </w:numPr>
        <w:spacing w:after="0" w:line="240" w:lineRule="auto"/>
        <w:jc w:val="both"/>
        <w:rPr>
          <w:b/>
        </w:rPr>
      </w:pPr>
      <w:r w:rsidRPr="00A86C07">
        <w:rPr>
          <w:b/>
        </w:rPr>
        <w:t>Proteus vulgaris &gt;7,11</w:t>
      </w:r>
    </w:p>
    <w:p w:rsidR="00C76FF6" w:rsidRPr="00A86C07" w:rsidRDefault="00C76FF6" w:rsidP="00F87679">
      <w:pPr>
        <w:pStyle w:val="ListParagraph"/>
        <w:numPr>
          <w:ilvl w:val="1"/>
          <w:numId w:val="1"/>
        </w:numPr>
        <w:spacing w:after="0" w:line="240" w:lineRule="auto"/>
        <w:jc w:val="both"/>
        <w:rPr>
          <w:b/>
          <w:lang w:val="pl-PL"/>
        </w:rPr>
      </w:pPr>
      <w:r w:rsidRPr="00A86C07">
        <w:rPr>
          <w:b/>
          <w:lang w:val="pl-PL"/>
        </w:rPr>
        <w:t>Salmonella enterica &gt;7,32 przy 11,4 ml/m3 lub &gt;5 przy 6,88ml/m3</w:t>
      </w:r>
    </w:p>
    <w:p w:rsidR="00C76FF6" w:rsidRPr="00A86C07" w:rsidRDefault="00C76FF6" w:rsidP="00F87679">
      <w:pPr>
        <w:pStyle w:val="ListParagraph"/>
        <w:numPr>
          <w:ilvl w:val="1"/>
          <w:numId w:val="1"/>
        </w:numPr>
        <w:spacing w:after="0" w:line="240" w:lineRule="auto"/>
        <w:jc w:val="both"/>
        <w:rPr>
          <w:b/>
          <w:lang w:val="pl-PL"/>
        </w:rPr>
      </w:pPr>
      <w:r w:rsidRPr="00A86C07">
        <w:rPr>
          <w:b/>
          <w:lang w:val="pl-PL"/>
        </w:rPr>
        <w:t>Malasezia pachydermatis &gt;7</w:t>
      </w:r>
    </w:p>
    <w:p w:rsidR="00C76FF6" w:rsidRDefault="00C76FF6" w:rsidP="00F87679">
      <w:pPr>
        <w:pStyle w:val="ListParagraph"/>
        <w:numPr>
          <w:ilvl w:val="1"/>
          <w:numId w:val="1"/>
        </w:numPr>
        <w:spacing w:after="0" w:line="240" w:lineRule="auto"/>
        <w:jc w:val="both"/>
        <w:rPr>
          <w:b/>
          <w:lang w:val="pl-PL"/>
        </w:rPr>
      </w:pPr>
      <w:r w:rsidRPr="00A86C07">
        <w:rPr>
          <w:b/>
          <w:lang w:val="pl-PL"/>
        </w:rPr>
        <w:t xml:space="preserve">Pseudomonas aeruginosa &gt;5 </w:t>
      </w:r>
    </w:p>
    <w:p w:rsidR="00C76FF6" w:rsidRPr="00A86C07" w:rsidRDefault="00C76FF6" w:rsidP="00F87679">
      <w:pPr>
        <w:pStyle w:val="ListParagraph"/>
        <w:numPr>
          <w:ilvl w:val="1"/>
          <w:numId w:val="1"/>
        </w:numPr>
        <w:spacing w:after="0" w:line="240" w:lineRule="auto"/>
        <w:jc w:val="both"/>
        <w:rPr>
          <w:b/>
          <w:lang w:val="pl-PL"/>
        </w:rPr>
      </w:pPr>
      <w:r w:rsidRPr="00A86C07">
        <w:rPr>
          <w:b/>
          <w:lang w:val="pl-PL"/>
        </w:rPr>
        <w:t>Mycobacterium terrae &gt;7,3</w:t>
      </w:r>
    </w:p>
    <w:p w:rsidR="00C76FF6" w:rsidRPr="00A86C07" w:rsidRDefault="00C76FF6" w:rsidP="00F8767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A86C07">
        <w:rPr>
          <w:b/>
        </w:rPr>
        <w:t>Grzyby</w:t>
      </w:r>
    </w:p>
    <w:p w:rsidR="00C76FF6" w:rsidRPr="00A86C07" w:rsidRDefault="00C76FF6" w:rsidP="00F87679">
      <w:pPr>
        <w:pStyle w:val="ListParagraph"/>
        <w:numPr>
          <w:ilvl w:val="1"/>
          <w:numId w:val="1"/>
        </w:numPr>
        <w:spacing w:after="0" w:line="240" w:lineRule="auto"/>
        <w:jc w:val="both"/>
        <w:rPr>
          <w:b/>
        </w:rPr>
      </w:pPr>
      <w:r w:rsidRPr="00A86C07">
        <w:rPr>
          <w:b/>
        </w:rPr>
        <w:t xml:space="preserve">Aspergillus </w:t>
      </w:r>
      <w:smartTag w:uri="urn:schemas-microsoft-com:office:smarttags" w:element="place">
        <w:smartTag w:uri="urn:schemas-microsoft-com:office:smarttags" w:element="country-region">
          <w:r w:rsidRPr="00A86C07">
            <w:rPr>
              <w:b/>
            </w:rPr>
            <w:t>niger</w:t>
          </w:r>
        </w:smartTag>
      </w:smartTag>
      <w:r w:rsidRPr="00A86C07">
        <w:rPr>
          <w:b/>
        </w:rPr>
        <w:t xml:space="preserve"> &gt;4,29</w:t>
      </w:r>
    </w:p>
    <w:p w:rsidR="00C76FF6" w:rsidRPr="00A86C07" w:rsidRDefault="00C76FF6" w:rsidP="00F87679">
      <w:pPr>
        <w:pStyle w:val="ListParagraph"/>
        <w:numPr>
          <w:ilvl w:val="1"/>
          <w:numId w:val="1"/>
        </w:numPr>
        <w:spacing w:after="0" w:line="240" w:lineRule="auto"/>
        <w:jc w:val="both"/>
        <w:rPr>
          <w:b/>
        </w:rPr>
      </w:pPr>
      <w:r w:rsidRPr="00A86C07">
        <w:rPr>
          <w:b/>
        </w:rPr>
        <w:t>Candida albicans &gt;5,9</w:t>
      </w:r>
    </w:p>
    <w:p w:rsidR="00C76FF6" w:rsidRPr="00A86C07" w:rsidRDefault="00C76FF6" w:rsidP="00F8767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A86C07">
        <w:rPr>
          <w:b/>
        </w:rPr>
        <w:t>Spory</w:t>
      </w:r>
    </w:p>
    <w:p w:rsidR="00C76FF6" w:rsidRPr="00A86C07" w:rsidRDefault="00C76FF6" w:rsidP="00F87679">
      <w:pPr>
        <w:pStyle w:val="ListParagraph"/>
        <w:numPr>
          <w:ilvl w:val="1"/>
          <w:numId w:val="1"/>
        </w:numPr>
        <w:spacing w:after="0" w:line="240" w:lineRule="auto"/>
        <w:jc w:val="both"/>
        <w:rPr>
          <w:b/>
        </w:rPr>
      </w:pPr>
      <w:r w:rsidRPr="00A86C07">
        <w:rPr>
          <w:b/>
        </w:rPr>
        <w:t>Clostridium difficile &gt;6,66</w:t>
      </w:r>
    </w:p>
    <w:p w:rsidR="00C76FF6" w:rsidRPr="00A86C07" w:rsidRDefault="00C76FF6" w:rsidP="00F87679">
      <w:pPr>
        <w:pStyle w:val="ListParagraph"/>
        <w:numPr>
          <w:ilvl w:val="1"/>
          <w:numId w:val="1"/>
        </w:numPr>
        <w:spacing w:after="0" w:line="240" w:lineRule="auto"/>
        <w:jc w:val="both"/>
        <w:rPr>
          <w:b/>
        </w:rPr>
      </w:pPr>
      <w:r w:rsidRPr="00A86C07">
        <w:rPr>
          <w:b/>
        </w:rPr>
        <w:t>Bacillus subtilis 6,18</w:t>
      </w:r>
    </w:p>
    <w:p w:rsidR="00C76FF6" w:rsidRPr="00A86C07" w:rsidRDefault="00C76FF6" w:rsidP="00F8767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lang w:val="pl-PL"/>
        </w:rPr>
      </w:pPr>
      <w:r w:rsidRPr="00A86C07">
        <w:rPr>
          <w:b/>
          <w:lang w:val="pl-PL"/>
        </w:rPr>
        <w:t>Wirus</w:t>
      </w:r>
      <w:r>
        <w:rPr>
          <w:b/>
          <w:lang w:val="pl-PL"/>
        </w:rPr>
        <w:t>y</w:t>
      </w:r>
    </w:p>
    <w:p w:rsidR="00C76FF6" w:rsidRPr="00A86C07" w:rsidRDefault="00C76FF6" w:rsidP="00F87679">
      <w:pPr>
        <w:pStyle w:val="ListParagraph"/>
        <w:numPr>
          <w:ilvl w:val="1"/>
          <w:numId w:val="1"/>
        </w:numPr>
        <w:spacing w:after="0" w:line="240" w:lineRule="auto"/>
        <w:jc w:val="both"/>
        <w:rPr>
          <w:b/>
          <w:lang w:val="pl-PL"/>
        </w:rPr>
      </w:pPr>
      <w:r w:rsidRPr="00A86C07">
        <w:rPr>
          <w:b/>
          <w:lang w:val="pl-PL"/>
        </w:rPr>
        <w:t>ECBO &gt;4,15</w:t>
      </w:r>
    </w:p>
    <w:p w:rsidR="00C76FF6" w:rsidRDefault="00C76FF6" w:rsidP="00F87679">
      <w:pPr>
        <w:pStyle w:val="ListParagraph"/>
        <w:numPr>
          <w:ilvl w:val="1"/>
          <w:numId w:val="1"/>
        </w:numPr>
        <w:spacing w:after="0" w:line="240" w:lineRule="auto"/>
        <w:jc w:val="both"/>
        <w:rPr>
          <w:b/>
          <w:lang w:val="pl-PL"/>
        </w:rPr>
      </w:pPr>
      <w:r w:rsidRPr="00A86C07">
        <w:rPr>
          <w:b/>
          <w:lang w:val="pl-PL"/>
        </w:rPr>
        <w:t>Adenovirus &gt;4,75</w:t>
      </w:r>
    </w:p>
    <w:p w:rsidR="00C76FF6" w:rsidRDefault="00C76FF6" w:rsidP="00212EAA">
      <w:pPr>
        <w:pStyle w:val="ListParagraph"/>
        <w:spacing w:after="0" w:line="240" w:lineRule="auto"/>
        <w:ind w:left="1800"/>
        <w:jc w:val="both"/>
        <w:rPr>
          <w:b/>
          <w:lang w:val="pl-PL"/>
        </w:rPr>
      </w:pPr>
    </w:p>
    <w:p w:rsidR="00C76FF6" w:rsidRDefault="00C76FF6" w:rsidP="00F87679">
      <w:pPr>
        <w:spacing w:after="0" w:line="240" w:lineRule="auto"/>
        <w:jc w:val="both"/>
        <w:rPr>
          <w:lang w:val="pl-PL"/>
        </w:rPr>
      </w:pPr>
      <w:r>
        <w:rPr>
          <w:lang w:val="pl-PL"/>
        </w:rPr>
        <w:t>Odp. TAK, jeżeli urządzenie wymaga stosowania dedykowanych płynów Zamawiający wymaga dostarczenia ich razem z urządzeniem.</w:t>
      </w:r>
    </w:p>
    <w:p w:rsidR="00C76FF6" w:rsidRDefault="00C76FF6" w:rsidP="00F87679">
      <w:pPr>
        <w:spacing w:after="0" w:line="240" w:lineRule="auto"/>
        <w:jc w:val="both"/>
        <w:rPr>
          <w:lang w:val="pl-PL"/>
        </w:rPr>
      </w:pPr>
      <w:r>
        <w:rPr>
          <w:lang w:val="pl-PL"/>
        </w:rPr>
        <w:t>Zaproponowane spektrum działania oraz ilość są</w:t>
      </w:r>
      <w:bookmarkStart w:id="0" w:name="_GoBack"/>
      <w:bookmarkEnd w:id="0"/>
      <w:r>
        <w:rPr>
          <w:lang w:val="pl-PL"/>
        </w:rPr>
        <w:t xml:space="preserve"> dla Zamawiającego satysfakcjonujące.</w:t>
      </w:r>
    </w:p>
    <w:p w:rsidR="00C76FF6" w:rsidRDefault="00C76FF6" w:rsidP="00F87679">
      <w:pPr>
        <w:spacing w:after="0" w:line="240" w:lineRule="auto"/>
        <w:jc w:val="both"/>
        <w:rPr>
          <w:lang w:val="pl-PL"/>
        </w:rPr>
      </w:pPr>
    </w:p>
    <w:p w:rsidR="00C76FF6" w:rsidRDefault="00C76FF6" w:rsidP="00F87679">
      <w:pPr>
        <w:spacing w:after="0" w:line="240" w:lineRule="auto"/>
        <w:jc w:val="both"/>
        <w:rPr>
          <w:b/>
          <w:lang w:val="pl-PL"/>
        </w:rPr>
      </w:pPr>
      <w:r>
        <w:rPr>
          <w:b/>
          <w:lang w:val="pl-PL"/>
        </w:rPr>
        <w:t xml:space="preserve">5. </w:t>
      </w:r>
      <w:r w:rsidRPr="00F87679">
        <w:rPr>
          <w:b/>
          <w:lang w:val="pl-PL"/>
        </w:rPr>
        <w:t xml:space="preserve">Czy </w:t>
      </w:r>
      <w:r>
        <w:rPr>
          <w:b/>
          <w:lang w:val="pl-PL"/>
        </w:rPr>
        <w:t xml:space="preserve">Zamawiający wymaga dostarczenia </w:t>
      </w:r>
      <w:r w:rsidRPr="00F87679">
        <w:rPr>
          <w:b/>
          <w:lang w:val="pl-PL"/>
        </w:rPr>
        <w:t xml:space="preserve">w zestawie </w:t>
      </w:r>
      <w:r>
        <w:rPr>
          <w:b/>
          <w:lang w:val="pl-PL"/>
        </w:rPr>
        <w:t xml:space="preserve">z urządzeniem do dekontaminacji H2O2 testerów do </w:t>
      </w:r>
      <w:r w:rsidRPr="00F87679">
        <w:rPr>
          <w:b/>
          <w:lang w:val="pl-PL"/>
        </w:rPr>
        <w:t xml:space="preserve">sprawdzania skuteczności </w:t>
      </w:r>
      <w:r>
        <w:rPr>
          <w:b/>
          <w:lang w:val="pl-PL"/>
        </w:rPr>
        <w:t>penetracji</w:t>
      </w:r>
      <w:r w:rsidRPr="00F87679">
        <w:rPr>
          <w:b/>
          <w:lang w:val="pl-PL"/>
        </w:rPr>
        <w:t xml:space="preserve"> mgły </w:t>
      </w:r>
      <w:r>
        <w:rPr>
          <w:b/>
          <w:lang w:val="pl-PL"/>
        </w:rPr>
        <w:t>w</w:t>
      </w:r>
      <w:r w:rsidRPr="00F87679">
        <w:rPr>
          <w:b/>
          <w:lang w:val="pl-PL"/>
        </w:rPr>
        <w:t xml:space="preserve"> miejsc</w:t>
      </w:r>
      <w:r>
        <w:rPr>
          <w:b/>
          <w:lang w:val="pl-PL"/>
        </w:rPr>
        <w:t>ach</w:t>
      </w:r>
      <w:r w:rsidRPr="00F87679">
        <w:rPr>
          <w:b/>
          <w:lang w:val="pl-PL"/>
        </w:rPr>
        <w:t xml:space="preserve"> trudno dostępnych?</w:t>
      </w:r>
      <w:r>
        <w:rPr>
          <w:b/>
          <w:lang w:val="pl-PL"/>
        </w:rPr>
        <w:t xml:space="preserve"> Jeśli tak to czy ilość 100 szt. testów będzie wystarczająca?</w:t>
      </w:r>
    </w:p>
    <w:p w:rsidR="00C76FF6" w:rsidRDefault="00C76FF6" w:rsidP="00F87679">
      <w:pPr>
        <w:spacing w:after="0" w:line="240" w:lineRule="auto"/>
        <w:jc w:val="both"/>
        <w:rPr>
          <w:b/>
          <w:lang w:val="pl-PL"/>
        </w:rPr>
      </w:pPr>
    </w:p>
    <w:p w:rsidR="00C76FF6" w:rsidRDefault="00C76FF6" w:rsidP="00F87679">
      <w:pPr>
        <w:spacing w:after="0" w:line="240" w:lineRule="auto"/>
        <w:jc w:val="both"/>
        <w:rPr>
          <w:b/>
          <w:lang w:val="pl-PL"/>
        </w:rPr>
      </w:pPr>
      <w:r>
        <w:rPr>
          <w:lang w:val="pl-PL"/>
        </w:rPr>
        <w:t xml:space="preserve">Odp. TAK, jeżeli producent urządzenia rekomenduje zastosowanie ww. testów podczas prowadzenia procesu dekontaminacji. Zaproponowana ilość będzie satysfakcjonująca. </w:t>
      </w:r>
      <w:r>
        <w:rPr>
          <w:b/>
          <w:lang w:val="pl-PL"/>
        </w:rPr>
        <w:t xml:space="preserve"> </w:t>
      </w:r>
    </w:p>
    <w:p w:rsidR="00C76FF6" w:rsidRPr="00F87679" w:rsidRDefault="00C76FF6" w:rsidP="00F87679">
      <w:pPr>
        <w:spacing w:after="0" w:line="240" w:lineRule="auto"/>
        <w:jc w:val="both"/>
        <w:rPr>
          <w:b/>
          <w:lang w:val="pl-PL"/>
        </w:rPr>
      </w:pPr>
    </w:p>
    <w:sectPr w:rsidR="00C76FF6" w:rsidRPr="00F87679" w:rsidSect="00B312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F52C5"/>
    <w:multiLevelType w:val="hybridMultilevel"/>
    <w:tmpl w:val="76E820A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7D246964">
      <w:start w:val="1"/>
      <w:numFmt w:val="lowerLetter"/>
      <w:lvlText w:val="%2."/>
      <w:lvlJc w:val="left"/>
      <w:pPr>
        <w:ind w:left="1800" w:hanging="720"/>
      </w:pPr>
      <w:rPr>
        <w:rFonts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0721A92"/>
    <w:multiLevelType w:val="hybridMultilevel"/>
    <w:tmpl w:val="F704FA1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4EF7"/>
    <w:rsid w:val="00001717"/>
    <w:rsid w:val="000163D0"/>
    <w:rsid w:val="000872FB"/>
    <w:rsid w:val="0010366C"/>
    <w:rsid w:val="001258C8"/>
    <w:rsid w:val="00133B1B"/>
    <w:rsid w:val="00146842"/>
    <w:rsid w:val="00150125"/>
    <w:rsid w:val="001A5274"/>
    <w:rsid w:val="001B7801"/>
    <w:rsid w:val="001F379F"/>
    <w:rsid w:val="00212EAA"/>
    <w:rsid w:val="00312A9F"/>
    <w:rsid w:val="00350131"/>
    <w:rsid w:val="00354298"/>
    <w:rsid w:val="0036318E"/>
    <w:rsid w:val="00374D95"/>
    <w:rsid w:val="003C019B"/>
    <w:rsid w:val="00442C73"/>
    <w:rsid w:val="00471FE5"/>
    <w:rsid w:val="004F63E1"/>
    <w:rsid w:val="00500753"/>
    <w:rsid w:val="00507078"/>
    <w:rsid w:val="00551C31"/>
    <w:rsid w:val="00597715"/>
    <w:rsid w:val="005B5FB9"/>
    <w:rsid w:val="005C2B31"/>
    <w:rsid w:val="006E711A"/>
    <w:rsid w:val="00736716"/>
    <w:rsid w:val="0075150E"/>
    <w:rsid w:val="0075450D"/>
    <w:rsid w:val="007A0F57"/>
    <w:rsid w:val="007F195E"/>
    <w:rsid w:val="00841162"/>
    <w:rsid w:val="0084302B"/>
    <w:rsid w:val="00872233"/>
    <w:rsid w:val="0096393C"/>
    <w:rsid w:val="00982852"/>
    <w:rsid w:val="009B5513"/>
    <w:rsid w:val="009B71EC"/>
    <w:rsid w:val="00A116CC"/>
    <w:rsid w:val="00A50801"/>
    <w:rsid w:val="00A7358D"/>
    <w:rsid w:val="00A86C07"/>
    <w:rsid w:val="00AF35FA"/>
    <w:rsid w:val="00B31230"/>
    <w:rsid w:val="00B346A0"/>
    <w:rsid w:val="00B36B4F"/>
    <w:rsid w:val="00B40387"/>
    <w:rsid w:val="00BD314C"/>
    <w:rsid w:val="00BD6F4B"/>
    <w:rsid w:val="00C76FF6"/>
    <w:rsid w:val="00C95287"/>
    <w:rsid w:val="00CC205A"/>
    <w:rsid w:val="00CE5EE6"/>
    <w:rsid w:val="00CF362D"/>
    <w:rsid w:val="00D20234"/>
    <w:rsid w:val="00DC6E09"/>
    <w:rsid w:val="00E06697"/>
    <w:rsid w:val="00E441FB"/>
    <w:rsid w:val="00E50315"/>
    <w:rsid w:val="00E54D8C"/>
    <w:rsid w:val="00E84EF7"/>
    <w:rsid w:val="00EB7D15"/>
    <w:rsid w:val="00ED1050"/>
    <w:rsid w:val="00EE4FD7"/>
    <w:rsid w:val="00F1323E"/>
    <w:rsid w:val="00F3268E"/>
    <w:rsid w:val="00F87679"/>
    <w:rsid w:val="00FA6FC6"/>
    <w:rsid w:val="00FC2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230"/>
    <w:pPr>
      <w:spacing w:after="200" w:line="276" w:lineRule="auto"/>
    </w:pPr>
    <w:rPr>
      <w:lang w:val="en-GB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84EF7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rsid w:val="00EE4FD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28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3</Pages>
  <Words>864</Words>
  <Characters>5188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Sprawa nr: 02/PBENiR/D/ODiZZB/SPUB/17</dc:title>
  <dc:subject/>
  <dc:creator>User-2</dc:creator>
  <cp:keywords/>
  <dc:description/>
  <cp:lastModifiedBy>Logistyka</cp:lastModifiedBy>
  <cp:revision>2</cp:revision>
  <dcterms:created xsi:type="dcterms:W3CDTF">2017-03-27T11:02:00Z</dcterms:created>
  <dcterms:modified xsi:type="dcterms:W3CDTF">2017-03-27T11:02:00Z</dcterms:modified>
</cp:coreProperties>
</file>